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ПЛАН ЗАКУПОК ЭНЕРГОНОСИТЕЛЕЙ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ПО  МУП «Жилкомхоз Сровикинский»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на 2012 год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3190"/>
        <w:gridCol w:w="1550"/>
        <w:gridCol w:w="2179"/>
        <w:gridCol w:w="1749"/>
      </w:tblGrid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ind w:right="33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Единица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Колличество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Сумма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Тысруб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Тыс м3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2946,5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Тыс, м3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Тыс кВт/час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716,6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ГСМ (бензин)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Тыс л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1924,9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5588,0</w:t>
            </w:r>
          </w:p>
        </w:tc>
      </w:tr>
    </w:tbl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ПЛАН ЗАКУПОК ХОЗТОВАРОВ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ПО  МУП «Жилкомхоз Сровикинский»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на 2012 год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3190"/>
        <w:gridCol w:w="1550"/>
        <w:gridCol w:w="2179"/>
        <w:gridCol w:w="1749"/>
      </w:tblGrid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Единица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Колличество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Сумма</w:t>
            </w: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руб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Средства для очистки сантехники, мытье загрязненных поверхностей из кафеля,  фаянса и стекла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465,00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540,00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Тряпка для мытья полов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450,00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Моющие и дезенфецирующие средства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720,00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Пакеты для мусора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420,00</w:t>
            </w:r>
          </w:p>
        </w:tc>
      </w:tr>
      <w:tr w:rsidR="00854D71" w:rsidRPr="00B3345E" w:rsidTr="00B3345E">
        <w:tc>
          <w:tcPr>
            <w:tcW w:w="902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54D71" w:rsidRPr="00B3345E" w:rsidRDefault="00854D71" w:rsidP="00B33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0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854D71" w:rsidRPr="00B3345E" w:rsidRDefault="00854D71" w:rsidP="00B33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34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3035,00</w:t>
            </w:r>
          </w:p>
        </w:tc>
      </w:tr>
    </w:tbl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ПЛАН ЗАКУПОК КАНЦЕЛЯРСКИХ ТОВАРОВ</w:t>
      </w:r>
    </w:p>
    <w:p w:rsidR="00854D71" w:rsidRPr="00BD693C" w:rsidRDefault="00854D71" w:rsidP="005C26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ПО  МУП «Жилкомхоз Сровикинский»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на 2012 год</w:t>
      </w: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3722"/>
        <w:gridCol w:w="1294"/>
        <w:gridCol w:w="1231"/>
        <w:gridCol w:w="2081"/>
      </w:tblGrid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Сумма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43712,5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13200,00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Тетради общие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77</w:t>
            </w: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1183,60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317,00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245,00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Скорошиватель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992,00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Стержни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112,50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3780,00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Папки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5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</w:t>
            </w: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10430,00</w:t>
            </w:r>
          </w:p>
        </w:tc>
      </w:tr>
      <w:tr w:rsidR="00854D71" w:rsidRPr="00B3345E" w:rsidTr="00D338B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D693C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31800,00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581,00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Нож канцел.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661,00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125,00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60,00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339,60</w:t>
            </w:r>
          </w:p>
        </w:tc>
      </w:tr>
      <w:tr w:rsidR="00854D71" w:rsidRPr="00B3345E" w:rsidTr="00D338B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D71" w:rsidRPr="00BD693C" w:rsidRDefault="00854D71" w:rsidP="00D338BD">
            <w:pPr>
              <w:autoSpaceDE w:val="0"/>
              <w:autoSpaceDN w:val="0"/>
              <w:adjustRightInd w:val="0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71" w:rsidRPr="00BD693C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96429,2</w:t>
            </w:r>
          </w:p>
        </w:tc>
      </w:tr>
    </w:tbl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BD693C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4959">
        <w:rPr>
          <w:rFonts w:ascii="Times New Roman" w:hAnsi="Times New Roman"/>
          <w:b/>
          <w:i/>
          <w:sz w:val="28"/>
          <w:szCs w:val="28"/>
          <w:lang w:eastAsia="ru-RU"/>
        </w:rPr>
        <w:t>ПЛАН ЗАКУПОК МАТЕРИАЛОВ и ОБОРУДВАНИЯ</w:t>
      </w:r>
    </w:p>
    <w:p w:rsidR="00854D71" w:rsidRPr="00BD693C" w:rsidRDefault="00854D71" w:rsidP="005C26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693C">
        <w:rPr>
          <w:rFonts w:ascii="Times New Roman" w:hAnsi="Times New Roman"/>
          <w:b/>
          <w:i/>
          <w:sz w:val="24"/>
          <w:szCs w:val="24"/>
          <w:lang w:eastAsia="ru-RU"/>
        </w:rPr>
        <w:t>ПО  МУП «Жилкомхоз Сровикинский»</w:t>
      </w: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4959">
        <w:rPr>
          <w:rFonts w:ascii="Times New Roman" w:hAnsi="Times New Roman"/>
          <w:b/>
          <w:i/>
          <w:sz w:val="28"/>
          <w:szCs w:val="28"/>
          <w:lang w:eastAsia="ru-RU"/>
        </w:rPr>
        <w:t>на 2012 год</w:t>
      </w: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54D71" w:rsidRPr="00C64959" w:rsidRDefault="00854D71" w:rsidP="00BD69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498"/>
        <w:gridCol w:w="1466"/>
        <w:gridCol w:w="1467"/>
        <w:gridCol w:w="1404"/>
      </w:tblGrid>
      <w:tr w:rsidR="00854D71" w:rsidRPr="00B3345E" w:rsidTr="00BD693C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54D71" w:rsidRPr="00B3345E" w:rsidTr="00BD693C">
        <w:trPr>
          <w:trHeight w:val="276"/>
        </w:trPr>
        <w:tc>
          <w:tcPr>
            <w:tcW w:w="4495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76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4D71" w:rsidRPr="00B3345E" w:rsidTr="00BD693C">
        <w:trPr>
          <w:trHeight w:val="305"/>
        </w:trPr>
        <w:tc>
          <w:tcPr>
            <w:tcW w:w="449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1.Электротехнические материалы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Автоматический выключатель АП-50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Инвектор сварочный 250 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13500,0</w:t>
            </w:r>
          </w:p>
        </w:tc>
      </w:tr>
      <w:tr w:rsidR="00854D71" w:rsidRPr="00B3345E" w:rsidTr="008255B6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АВТОМАТИКА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D71" w:rsidRPr="00B3345E" w:rsidTr="008255B6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Датчик уходящих газов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ЭКМ 160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Электромагнитный клапан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11000,0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САОГ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21000,0</w:t>
            </w: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Переносной сигнализатор загазованности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15700,0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69500,0</w:t>
            </w:r>
          </w:p>
        </w:tc>
      </w:tr>
      <w:tr w:rsidR="00854D71" w:rsidRPr="00B3345E" w:rsidTr="008255B6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ПРОЧИЕ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D71" w:rsidRPr="00B3345E" w:rsidTr="008255B6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Газ пропан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54D71" w:rsidRPr="00B3345E" w:rsidTr="002B0037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Кислород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54D71" w:rsidRPr="00B3345E" w:rsidTr="008D51F8">
        <w:trPr>
          <w:trHeight w:val="305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Карбид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854D71" w:rsidRPr="00B3345E" w:rsidTr="000B0F1D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Электроды д 2,5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52500,00</w:t>
            </w:r>
          </w:p>
        </w:tc>
      </w:tr>
      <w:tr w:rsidR="00854D71" w:rsidRPr="00B3345E" w:rsidTr="00311972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Сталь листовая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275</w:t>
            </w: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Асбест листовой 4-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64959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0"/>
                  <w:szCs w:val="20"/>
                  <w:lang w:eastAsia="ru-RU"/>
                </w:rPr>
                <w:t>6 мм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Асбест ф 16-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4959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0"/>
                  <w:szCs w:val="20"/>
                  <w:lang w:eastAsia="ru-RU"/>
                </w:rPr>
                <w:t>20 мм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37500,00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тех пластина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64959">
                <w:rPr>
                  <w:rFonts w:ascii="Times New Roman" w:hAnsi="Times New Roman"/>
                  <w:b/>
                  <w:bCs/>
                  <w:i/>
                  <w:iCs/>
                  <w:color w:val="000000"/>
                  <w:sz w:val="20"/>
                  <w:szCs w:val="20"/>
                  <w:lang w:eastAsia="ru-RU"/>
                </w:rPr>
                <w:t>4 мм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5250,00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Фланец д 108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9000,00</w:t>
            </w: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Фланец д 159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10500,00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Утеплитель УРСА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151200,00</w:t>
            </w:r>
          </w:p>
        </w:tc>
      </w:tr>
      <w:tr w:rsidR="00854D71" w:rsidRPr="00B3345E" w:rsidTr="00BD693C">
        <w:trPr>
          <w:trHeight w:val="247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9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234200,00</w:t>
            </w:r>
          </w:p>
        </w:tc>
      </w:tr>
      <w:tr w:rsidR="00854D71" w:rsidRPr="00B3345E" w:rsidTr="00993E54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993E54">
        <w:trPr>
          <w:trHeight w:val="305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993E54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993E54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2B0037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0B0F1D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0B0F1D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311972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4210EA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8D51F8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8D51F8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8D51F8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8D51F8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D71" w:rsidRPr="00B3345E" w:rsidTr="00BD693C">
        <w:trPr>
          <w:trHeight w:val="262"/>
        </w:trPr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D71" w:rsidRPr="00C64959" w:rsidRDefault="00854D71" w:rsidP="00B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4D71" w:rsidRDefault="00854D71"/>
    <w:sectPr w:rsidR="00854D71" w:rsidSect="003E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0A"/>
    <w:rsid w:val="000B0F1D"/>
    <w:rsid w:val="00141EA8"/>
    <w:rsid w:val="002B0037"/>
    <w:rsid w:val="002E0322"/>
    <w:rsid w:val="00311972"/>
    <w:rsid w:val="003E2BB0"/>
    <w:rsid w:val="004210EA"/>
    <w:rsid w:val="005C26E3"/>
    <w:rsid w:val="0064490A"/>
    <w:rsid w:val="008255B6"/>
    <w:rsid w:val="00854D71"/>
    <w:rsid w:val="008D51F8"/>
    <w:rsid w:val="00993E54"/>
    <w:rsid w:val="00AB31AA"/>
    <w:rsid w:val="00B3345E"/>
    <w:rsid w:val="00BD693C"/>
    <w:rsid w:val="00C64959"/>
    <w:rsid w:val="00D15890"/>
    <w:rsid w:val="00D338BD"/>
    <w:rsid w:val="00DD7AF8"/>
    <w:rsid w:val="00E35FFB"/>
    <w:rsid w:val="00E5669E"/>
    <w:rsid w:val="00E9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9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Kassa</cp:lastModifiedBy>
  <cp:revision>6</cp:revision>
  <cp:lastPrinted>2012-09-03T08:48:00Z</cp:lastPrinted>
  <dcterms:created xsi:type="dcterms:W3CDTF">2012-09-03T08:36:00Z</dcterms:created>
  <dcterms:modified xsi:type="dcterms:W3CDTF">2012-09-07T07:04:00Z</dcterms:modified>
</cp:coreProperties>
</file>